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94" w:rsidRPr="001921BE" w:rsidRDefault="00064694" w:rsidP="001921BE">
      <w:pPr>
        <w:jc w:val="center"/>
        <w:rPr>
          <w:b/>
          <w:bCs/>
          <w:lang w:val="uk-UA"/>
        </w:rPr>
      </w:pPr>
      <w:r w:rsidRPr="001921BE">
        <w:rPr>
          <w:b/>
          <w:bCs/>
          <w:lang w:val="uk-UA"/>
        </w:rPr>
        <w:t>Свято педагогічної майстерності</w:t>
      </w:r>
    </w:p>
    <w:p w:rsidR="00064694" w:rsidRDefault="00064694" w:rsidP="001921BE">
      <w:pPr>
        <w:rPr>
          <w:lang w:val="uk-UA"/>
        </w:rPr>
      </w:pPr>
      <w:r>
        <w:rPr>
          <w:lang w:val="uk-UA"/>
        </w:rPr>
        <w:tab/>
        <w:t>Професія вчителя вимагає всебічних знань, безмежної душевної щедрості, мудрої любові до дітей. Водночас педагог завжди має йти в ногу з часом, враховувати всі інновації, які можуть сприяти покращенню навчально-виховного процесу. Це потребує від сучасного вчителя не тільки ґрунтовних знань, він має бути завжди відкритий для нового, готовий вчити та вчитися, проявляти свою активність та творчість. Тільки в таких умовах навчальний процес буде відповідати вимогам сучасності. Основною формою організації навчально-виховного процесу є урок. Його зміст диктує час.</w:t>
      </w:r>
    </w:p>
    <w:p w:rsidR="00064694" w:rsidRDefault="00064694" w:rsidP="001921BE">
      <w:pPr>
        <w:rPr>
          <w:lang w:val="uk-UA"/>
        </w:rPr>
      </w:pPr>
      <w:r>
        <w:rPr>
          <w:lang w:val="uk-UA"/>
        </w:rPr>
        <w:tab/>
        <w:t>«Сучасний урок. Шляхи підвищення його ефективності» – тема науково-практичного семінару заступників директорів шкіл району, який відбувся 21 березня на базі НВК смт. Любешів.</w:t>
      </w:r>
    </w:p>
    <w:p w:rsidR="00064694" w:rsidRDefault="00064694" w:rsidP="001921BE">
      <w:pPr>
        <w:rPr>
          <w:lang w:val="uk-UA"/>
        </w:rPr>
      </w:pPr>
      <w:r>
        <w:rPr>
          <w:lang w:val="uk-UA"/>
        </w:rPr>
        <w:tab/>
        <w:t>Спочатку нас запросили у початкову ланку. Заступник директора ПанасовичМ.М. розповіла про особливості організації навчального процесу та провела екскурсію. Вразило сучасне оформлення як класних кімнат, так і коридорів.</w:t>
      </w:r>
    </w:p>
    <w:p w:rsidR="00064694" w:rsidRDefault="00064694" w:rsidP="001921BE">
      <w:pPr>
        <w:rPr>
          <w:lang w:val="uk-UA"/>
        </w:rPr>
      </w:pPr>
      <w:r>
        <w:rPr>
          <w:lang w:val="uk-UA"/>
        </w:rPr>
        <w:tab/>
        <w:t>Потім ми мали змогу відвідати один із уроків. Свої педагогічні знахідки, інноваційні технології представили:  Л.В.</w:t>
      </w:r>
      <w:r w:rsidRPr="00E654DF">
        <w:rPr>
          <w:lang w:val="uk-UA"/>
        </w:rPr>
        <w:t xml:space="preserve"> </w:t>
      </w:r>
      <w:r>
        <w:rPr>
          <w:lang w:val="uk-UA"/>
        </w:rPr>
        <w:t>Редько, вчитель географії, Н.В.</w:t>
      </w:r>
      <w:r w:rsidRPr="00E654DF">
        <w:rPr>
          <w:lang w:val="uk-UA"/>
        </w:rPr>
        <w:t xml:space="preserve"> </w:t>
      </w:r>
      <w:r>
        <w:rPr>
          <w:lang w:val="uk-UA"/>
        </w:rPr>
        <w:t>Ліштван, учитель української мови та літератури, М.М. Панасович, учитель початкових класів, Г.В.Веремчук, учитель зарубіжної літератури, Л.А.Савчук, учитель біології, Н.П.Рипіч, учитель англійської мови, Т.О.Рябіїк, учитель математики, Ю.М.Рокун, учитель фізики, Н.І.Видерко, учитель історії.</w:t>
      </w:r>
    </w:p>
    <w:p w:rsidR="00064694" w:rsidRDefault="00064694" w:rsidP="001921BE">
      <w:pPr>
        <w:rPr>
          <w:lang w:val="uk-UA"/>
        </w:rPr>
      </w:pPr>
      <w:r>
        <w:rPr>
          <w:lang w:val="uk-UA"/>
        </w:rPr>
        <w:tab/>
        <w:t>Виявом педагогічної майстерності стала презентація окремих педагогів свого досвіду роботи. Так, Л.В.Пасевич, заступник директора з виховної роботи, вчитель початкових класів, поділилася з присутніми, як на уроках природознавства у початкових класах можна використати технології змішаного навчання, «Перевернутий клас». Своє бачення сучасного уроку хімії презентував О.С.Гапончук. А Л.Г.Ковальчук розповіла про проектні технології на уроках англійської мови. Про інноваційні технології на уроках української мови та літератури повідала Т.В.Веремійчик.</w:t>
      </w:r>
    </w:p>
    <w:p w:rsidR="00064694" w:rsidRDefault="00064694" w:rsidP="001921BE">
      <w:pPr>
        <w:rPr>
          <w:lang w:val="uk-UA"/>
        </w:rPr>
      </w:pPr>
      <w:r>
        <w:rPr>
          <w:lang w:val="uk-UA"/>
        </w:rPr>
        <w:tab/>
        <w:t>На занятті з елементами тренінгу, який підготувала та провела заступник директора М.С.Курганович, ми поглибили свої знання з теми семінару. Об’єднавшись у групи, виконували різні завдання: добирали словосполучення або речення, з якими асоціюється поняття «сучасний урок»; творчо працювали над створенням міні-проекту; за допомогою методу «Шість капелюхів» з’ясували, яка роль інновацій на сучасному уроці. У процесі роботи прийшли до висновку: ефективність сучасного уроку полягає у майстерності і творчості учителя та інноваційних технологіях навчання; майстерності учителя та розумного поєднання інноваційних та традиційних форм і методів навчання; майстерності і творчості учителя та співпраці з учнем. Завдяки творчому підходу Марії Семенівни до підготовки заняття ми набули цікавих ідей для подальшої роботи.</w:t>
      </w:r>
    </w:p>
    <w:p w:rsidR="00064694" w:rsidRDefault="00064694" w:rsidP="001921BE">
      <w:pPr>
        <w:rPr>
          <w:lang w:val="uk-UA"/>
        </w:rPr>
      </w:pPr>
      <w:r>
        <w:rPr>
          <w:lang w:val="uk-UA"/>
        </w:rPr>
        <w:tab/>
        <w:t xml:space="preserve">Своєю креативністю вразили практичний психолог Т.Ф.Деміх та вчитель образотворчого мистецтва І.О.Ковальчук, провівши психологічний вернісаж «Самоменеджмент: інвестуємо час у власне здоров’я, щастя, успіх». </w:t>
      </w:r>
    </w:p>
    <w:p w:rsidR="00064694" w:rsidRDefault="00064694" w:rsidP="001921BE">
      <w:pPr>
        <w:rPr>
          <w:lang w:val="uk-UA"/>
        </w:rPr>
      </w:pPr>
      <w:r>
        <w:rPr>
          <w:lang w:val="uk-UA"/>
        </w:rPr>
        <w:tab/>
        <w:t>Завідувачем РМК Радкевич Л.А. було зроблено підсумок: уміле поєднання традиційних та інноваційних форм і методів навчання, креативний підхід учителя до творення уроку, відкритість та постійна співпраця з учнями, врахування їх індивідуальних та вікових особливостей є запорукою успішного навчально-виховного процесу. А сучасний учитель обов’язково досягає успіху і веде до нього своїх вихованців.</w:t>
      </w:r>
    </w:p>
    <w:p w:rsidR="00064694" w:rsidRDefault="00064694" w:rsidP="001921BE">
      <w:pPr>
        <w:rPr>
          <w:lang w:val="uk-UA"/>
        </w:rPr>
      </w:pPr>
      <w:r>
        <w:rPr>
          <w:lang w:val="uk-UA"/>
        </w:rPr>
        <w:tab/>
        <w:t>Учасники семінару дали високу оцінку відвіданим урокам та методичним заходам, підкресливши, що педагоги Любешівського НВК – відповідальний колектив професіоналів, творчі та креативні особистості.</w:t>
      </w:r>
    </w:p>
    <w:p w:rsidR="00064694" w:rsidRDefault="00064694" w:rsidP="001921BE">
      <w:pPr>
        <w:jc w:val="right"/>
        <w:rPr>
          <w:lang w:val="uk-UA"/>
        </w:rPr>
      </w:pPr>
      <w:r>
        <w:rPr>
          <w:lang w:val="uk-UA"/>
        </w:rPr>
        <w:t>Ковальчук В.П.,</w:t>
      </w:r>
    </w:p>
    <w:p w:rsidR="00064694" w:rsidRDefault="00064694" w:rsidP="001921BE">
      <w:pPr>
        <w:jc w:val="right"/>
        <w:rPr>
          <w:lang w:val="uk-UA"/>
        </w:rPr>
      </w:pPr>
      <w:r>
        <w:rPr>
          <w:lang w:val="uk-UA"/>
        </w:rPr>
        <w:t xml:space="preserve">заступник директора </w:t>
      </w:r>
    </w:p>
    <w:p w:rsidR="00064694" w:rsidRDefault="00064694" w:rsidP="001921BE">
      <w:pPr>
        <w:jc w:val="right"/>
        <w:rPr>
          <w:lang w:val="uk-UA"/>
        </w:rPr>
      </w:pPr>
      <w:r>
        <w:rPr>
          <w:lang w:val="uk-UA"/>
        </w:rPr>
        <w:t xml:space="preserve">з навчально-виховної роботи </w:t>
      </w:r>
    </w:p>
    <w:p w:rsidR="00064694" w:rsidRDefault="00064694" w:rsidP="001921BE">
      <w:pPr>
        <w:jc w:val="right"/>
        <w:rPr>
          <w:lang w:val="uk-UA"/>
        </w:rPr>
      </w:pPr>
      <w:r>
        <w:rPr>
          <w:lang w:val="uk-UA"/>
        </w:rPr>
        <w:t>ЗОШ І-ІІІ ст. с.Березичі</w:t>
      </w:r>
    </w:p>
    <w:p w:rsidR="00064694" w:rsidRPr="00180E53" w:rsidRDefault="00064694" w:rsidP="00180E53">
      <w:pPr>
        <w:jc w:val="left"/>
        <w:rPr>
          <w:lang w:val="uk-UA"/>
        </w:rPr>
      </w:pPr>
      <w:r>
        <w:rPr>
          <w:lang w:val="uk-UA"/>
        </w:rPr>
        <w:t xml:space="preserve"> </w:t>
      </w:r>
    </w:p>
    <w:sectPr w:rsidR="00064694" w:rsidRPr="00180E53" w:rsidSect="00C91D8D">
      <w:pgSz w:w="11906" w:h="16838"/>
      <w:pgMar w:top="851" w:right="850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E53"/>
    <w:rsid w:val="00064694"/>
    <w:rsid w:val="000C4ED2"/>
    <w:rsid w:val="00180E53"/>
    <w:rsid w:val="001921BE"/>
    <w:rsid w:val="00333DEA"/>
    <w:rsid w:val="003642FD"/>
    <w:rsid w:val="00454A34"/>
    <w:rsid w:val="004A2548"/>
    <w:rsid w:val="0053137A"/>
    <w:rsid w:val="005D3454"/>
    <w:rsid w:val="00601C5B"/>
    <w:rsid w:val="00741381"/>
    <w:rsid w:val="0086525D"/>
    <w:rsid w:val="00A1060C"/>
    <w:rsid w:val="00C91D8D"/>
    <w:rsid w:val="00CC0826"/>
    <w:rsid w:val="00D14590"/>
    <w:rsid w:val="00D42592"/>
    <w:rsid w:val="00E654DF"/>
    <w:rsid w:val="00F1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26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551</Words>
  <Characters>3144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Людмила</cp:lastModifiedBy>
  <cp:revision>6</cp:revision>
  <dcterms:created xsi:type="dcterms:W3CDTF">2007-12-31T22:03:00Z</dcterms:created>
  <dcterms:modified xsi:type="dcterms:W3CDTF">2017-04-04T09:01:00Z</dcterms:modified>
</cp:coreProperties>
</file>