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78" w:rsidRPr="00C94738" w:rsidRDefault="004B4278" w:rsidP="001940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947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947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                                                             </w:t>
      </w:r>
    </w:p>
    <w:p w:rsidR="004B4278" w:rsidRPr="00C94738" w:rsidRDefault="004B4278" w:rsidP="001940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947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Начальник відділу освіти</w:t>
      </w:r>
    </w:p>
    <w:p w:rsidR="004B4278" w:rsidRPr="00C94738" w:rsidRDefault="004B4278" w:rsidP="00194053">
      <w:pPr>
        <w:framePr w:wrap="none" w:vAnchor="page" w:hAnchor="page" w:x="7351" w:y="1066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C8366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95.25pt;height:48.75pt;visibility:visible">
            <v:imagedata r:id="rId4" o:title=""/>
          </v:shape>
        </w:pict>
      </w:r>
    </w:p>
    <w:p w:rsidR="004B4278" w:rsidRPr="00C94738" w:rsidRDefault="004B4278" w:rsidP="001940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947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4B4278" w:rsidRPr="00C94738" w:rsidRDefault="004B4278" w:rsidP="001940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947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В.І. Кух</w:t>
      </w:r>
    </w:p>
    <w:p w:rsidR="004B4278" w:rsidRPr="00C94738" w:rsidRDefault="004B4278" w:rsidP="001940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B4278" w:rsidRPr="00C94738" w:rsidRDefault="004B4278" w:rsidP="00194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B4278" w:rsidRPr="00C94738" w:rsidRDefault="004B4278" w:rsidP="00194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47F5">
        <w:rPr>
          <w:rFonts w:ascii="Times New Roman" w:hAnsi="Times New Roman" w:cs="Times New Roman"/>
          <w:b/>
          <w:bCs/>
          <w:sz w:val="32"/>
          <w:szCs w:val="32"/>
        </w:rPr>
        <w:t>План роботи РМК, райво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на вересень 2016</w:t>
      </w:r>
      <w:r w:rsidRPr="00C9473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860"/>
        <w:gridCol w:w="2160"/>
        <w:gridCol w:w="1387"/>
      </w:tblGrid>
      <w:tr w:rsidR="004B4278" w:rsidRPr="00B93C02">
        <w:tc>
          <w:tcPr>
            <w:tcW w:w="1800" w:type="dxa"/>
          </w:tcPr>
          <w:p w:rsidR="004B4278" w:rsidRPr="00B93C02" w:rsidRDefault="004B4278" w:rsidP="004B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93C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60" w:type="dxa"/>
          </w:tcPr>
          <w:p w:rsidR="004B4278" w:rsidRPr="00B93C02" w:rsidRDefault="004B4278" w:rsidP="004B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93C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Захід </w:t>
            </w:r>
          </w:p>
          <w:p w:rsidR="004B4278" w:rsidRPr="00B93C02" w:rsidRDefault="004B4278" w:rsidP="004B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93C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60" w:type="dxa"/>
          </w:tcPr>
          <w:p w:rsidR="004B4278" w:rsidRPr="00B93C02" w:rsidRDefault="004B4278" w:rsidP="004B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93C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387" w:type="dxa"/>
          </w:tcPr>
          <w:p w:rsidR="004B4278" w:rsidRPr="00B93C02" w:rsidRDefault="004B4278" w:rsidP="004B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93C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B4278" w:rsidRPr="00B93C02">
        <w:trPr>
          <w:trHeight w:val="849"/>
        </w:trPr>
        <w:tc>
          <w:tcPr>
            <w:tcW w:w="1800" w:type="dxa"/>
          </w:tcPr>
          <w:p w:rsidR="004B4278" w:rsidRPr="00B93C02" w:rsidRDefault="004B4278" w:rsidP="0099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860" w:type="dxa"/>
          </w:tcPr>
          <w:p w:rsidR="004B4278" w:rsidRPr="00F56BEC" w:rsidRDefault="004B4278" w:rsidP="009962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6BEC">
              <w:rPr>
                <w:rFonts w:ascii="Times New Roman" w:hAnsi="Times New Roman" w:cs="Times New Roman"/>
                <w:sz w:val="24"/>
                <w:szCs w:val="24"/>
              </w:rPr>
              <w:t xml:space="preserve">Про стан ведення ділової документації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</w:t>
            </w:r>
            <w:r w:rsidRPr="00F56BEC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160" w:type="dxa"/>
          </w:tcPr>
          <w:p w:rsidR="004B4278" w:rsidRPr="00F56BEC" w:rsidRDefault="004B4278" w:rsidP="00996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Н.Р.</w:t>
            </w:r>
          </w:p>
        </w:tc>
        <w:tc>
          <w:tcPr>
            <w:tcW w:w="1387" w:type="dxa"/>
          </w:tcPr>
          <w:p w:rsidR="004B4278" w:rsidRPr="00B93C02" w:rsidRDefault="004B4278" w:rsidP="004B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</w:tcPr>
          <w:p w:rsidR="004B4278" w:rsidRPr="00B93C02" w:rsidRDefault="004B4278" w:rsidP="00194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02.11</w:t>
            </w:r>
            <w:r w:rsidRPr="00B93C0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.2016 року</w:t>
            </w:r>
          </w:p>
        </w:tc>
        <w:tc>
          <w:tcPr>
            <w:tcW w:w="4860" w:type="dxa"/>
          </w:tcPr>
          <w:p w:rsidR="004B4278" w:rsidRPr="00194053" w:rsidRDefault="004B4278" w:rsidP="001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школи молодого керівника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на базі Любешівського ДНЗ № 1</w:t>
            </w:r>
            <w:r w:rsidRPr="00194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(початок о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Pr="00194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2160" w:type="dxa"/>
          </w:tcPr>
          <w:p w:rsidR="004B4278" w:rsidRPr="00194053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Оласюк Є. П.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</w:tcPr>
          <w:p w:rsidR="004B4278" w:rsidRPr="00B93C02" w:rsidRDefault="004B4278" w:rsidP="0099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03.11.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-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04.11.2016 року</w:t>
            </w:r>
          </w:p>
        </w:tc>
        <w:tc>
          <w:tcPr>
            <w:tcW w:w="4860" w:type="dxa"/>
          </w:tcPr>
          <w:p w:rsidR="004B4278" w:rsidRPr="00B93C02" w:rsidRDefault="004B4278" w:rsidP="0019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у рамках Всеукраїнського проекту «Школа – територія прав людини» на базі Залізницького НВК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Н. Р.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04.11.2016 року</w:t>
            </w:r>
          </w:p>
        </w:tc>
        <w:tc>
          <w:tcPr>
            <w:tcW w:w="4860" w:type="dxa"/>
          </w:tcPr>
          <w:p w:rsidR="004B4278" w:rsidRPr="00B93C02" w:rsidRDefault="004B4278" w:rsidP="001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 екології (захист проектів). Початок роботи о 10.00 год. (відділ освіти)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 В.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08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1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конкурсу «Учитель року – 2017», номінації: «Біологія», «Початкова освіта» (конкурсний урок)</w:t>
            </w:r>
          </w:p>
        </w:tc>
        <w:tc>
          <w:tcPr>
            <w:tcW w:w="2160" w:type="dxa"/>
          </w:tcPr>
          <w:p w:rsidR="004B4278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 В.</w:t>
            </w:r>
          </w:p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Шукалович Н. У.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  <w:vMerge w:val="restart"/>
          </w:tcPr>
          <w:p w:rsidR="004B4278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09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1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конкурсу «Учитель року – 2017», номінація «Музичне мистецтво» (конкурсний урок)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Н. Р.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  <w:vMerge/>
          </w:tcPr>
          <w:p w:rsidR="004B4278" w:rsidRPr="00B93C02" w:rsidRDefault="004B4278" w:rsidP="00194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60" w:type="dxa"/>
          </w:tcPr>
          <w:p w:rsidR="004B4278" w:rsidRPr="00B93C02" w:rsidRDefault="004B4278" w:rsidP="001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писемності. Шкільний етап Міжнародного конкурсу з української мови імені П. Яцика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C860F9">
        <w:tc>
          <w:tcPr>
            <w:tcW w:w="1800" w:type="dxa"/>
            <w:vMerge w:val="restart"/>
          </w:tcPr>
          <w:p w:rsidR="004B4278" w:rsidRPr="00B93C02" w:rsidRDefault="004B4278" w:rsidP="00194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10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1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нарада із завідувачами ДНЗ з питань пожежної безпеки (відділ освіти, початок о 10.00 год.)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Оласюк Є. П.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C860F9">
        <w:tc>
          <w:tcPr>
            <w:tcW w:w="1800" w:type="dxa"/>
            <w:vMerge/>
          </w:tcPr>
          <w:p w:rsidR="004B4278" w:rsidRDefault="004B4278" w:rsidP="00194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60" w:type="dxa"/>
          </w:tcPr>
          <w:p w:rsidR="004B4278" w:rsidRDefault="004B4278" w:rsidP="001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конкурсу «Учитель року – 2017», номінація «Інформатика» (конкурсний урок)</w:t>
            </w:r>
          </w:p>
        </w:tc>
        <w:tc>
          <w:tcPr>
            <w:tcW w:w="2160" w:type="dxa"/>
          </w:tcPr>
          <w:p w:rsidR="004B4278" w:rsidRPr="00194053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Блеянюк В.Т.</w:t>
            </w:r>
          </w:p>
        </w:tc>
        <w:tc>
          <w:tcPr>
            <w:tcW w:w="1387" w:type="dxa"/>
          </w:tcPr>
          <w:p w:rsidR="004B4278" w:rsidRPr="00B93C02" w:rsidRDefault="004B4278" w:rsidP="001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  <w:vMerge w:val="restart"/>
          </w:tcPr>
          <w:p w:rsidR="004B4278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Pr="00B93C02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12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 географії</w:t>
            </w:r>
          </w:p>
          <w:p w:rsidR="004B4278" w:rsidRPr="00B93C02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 В.</w:t>
            </w:r>
          </w:p>
        </w:tc>
        <w:tc>
          <w:tcPr>
            <w:tcW w:w="1387" w:type="dxa"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  <w:vMerge/>
          </w:tcPr>
          <w:p w:rsidR="004B4278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60" w:type="dxa"/>
          </w:tcPr>
          <w:p w:rsidR="004B4278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 інформаційних технологій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Блеянюк В. Т.</w:t>
            </w:r>
          </w:p>
        </w:tc>
        <w:tc>
          <w:tcPr>
            <w:tcW w:w="1387" w:type="dxa"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  <w:vMerge/>
          </w:tcPr>
          <w:p w:rsidR="004B4278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60" w:type="dxa"/>
          </w:tcPr>
          <w:p w:rsidR="004B4278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 російської мови та літератури (9 клас)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  <w:vMerge w:val="restart"/>
          </w:tcPr>
          <w:p w:rsidR="004B4278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Pr="00B93C02" w:rsidRDefault="004B4278" w:rsidP="00F56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15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Виїзне засідання школи молодого педагога (1 рік роботи) на базі Залізницького НВК 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від’їзд від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9 год.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В. Т.</w:t>
            </w:r>
          </w:p>
        </w:tc>
        <w:tc>
          <w:tcPr>
            <w:tcW w:w="1387" w:type="dxa"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B93C02">
        <w:tc>
          <w:tcPr>
            <w:tcW w:w="1800" w:type="dxa"/>
            <w:vMerge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</w:tcPr>
          <w:p w:rsidR="004B4278" w:rsidRPr="00B93C02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школи молодого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педагога для вчителів історії  (стаж роботи 1-5 років) на базі Залізницького НВК 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від’їзд від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9 год.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Посохова Л. М.</w:t>
            </w:r>
          </w:p>
        </w:tc>
        <w:tc>
          <w:tcPr>
            <w:tcW w:w="1387" w:type="dxa"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18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семінар учителів української мови та літератури на базі ЗОШ І-ІІІ ст. с. Залаззя 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від’їзд від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9 год.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4278" w:rsidRPr="00B93C02" w:rsidRDefault="004B4278" w:rsidP="00F5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B4278" w:rsidRPr="00B93C02" w:rsidRDefault="004B4278" w:rsidP="00F5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  <w:vMerge w:val="restart"/>
          </w:tcPr>
          <w:p w:rsidR="004B4278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19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8E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польської мови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 В.</w:t>
            </w:r>
          </w:p>
        </w:tc>
        <w:tc>
          <w:tcPr>
            <w:tcW w:w="1387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  <w:vMerge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60" w:type="dxa"/>
          </w:tcPr>
          <w:p w:rsidR="004B4278" w:rsidRPr="008E6F80" w:rsidRDefault="004B4278" w:rsidP="008E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 української мови та літератури</w:t>
            </w:r>
          </w:p>
        </w:tc>
        <w:tc>
          <w:tcPr>
            <w:tcW w:w="2160" w:type="dxa"/>
          </w:tcPr>
          <w:p w:rsidR="004B4278" w:rsidRPr="008E6F80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  <w:vMerge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</w:tcPr>
          <w:p w:rsidR="004B4278" w:rsidRPr="00B93C02" w:rsidRDefault="004B4278" w:rsidP="008E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Блеянюк В. Т.</w:t>
            </w:r>
          </w:p>
        </w:tc>
        <w:tc>
          <w:tcPr>
            <w:tcW w:w="1387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5D23A3">
        <w:tc>
          <w:tcPr>
            <w:tcW w:w="180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21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8E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семінар заступників директорів з виховної роботи на базі ЗОШ І-ІІІ ст.            с. Деревок «Роль педагога у вихованні патріотичної особистості у світлі вимог Концепції національно-патріотичного виховання дітей та молоді» 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від’їзд від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9 год.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 Н. А.</w:t>
            </w:r>
          </w:p>
        </w:tc>
        <w:tc>
          <w:tcPr>
            <w:tcW w:w="1387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22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8E6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для вчителів іноземних мов. Шляхи підвищення ефективності та якості уроку англійської мови</w:t>
            </w:r>
          </w:p>
        </w:tc>
        <w:tc>
          <w:tcPr>
            <w:tcW w:w="2160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 В.</w:t>
            </w:r>
          </w:p>
        </w:tc>
        <w:tc>
          <w:tcPr>
            <w:tcW w:w="1387" w:type="dxa"/>
          </w:tcPr>
          <w:p w:rsidR="004B4278" w:rsidRPr="00B93C02" w:rsidRDefault="004B4278" w:rsidP="008E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24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77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для музкерівників ДНЗ на базі Седлищенського ДНЗ, початок о  9.30 год. 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від’їзд від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9 год.</w:t>
            </w:r>
            <w:r w:rsidRPr="00F56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Оласюк Є. П.</w:t>
            </w:r>
          </w:p>
        </w:tc>
        <w:tc>
          <w:tcPr>
            <w:tcW w:w="1387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  <w:vMerge w:val="restart"/>
          </w:tcPr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25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77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школи молодого педагога для вчителів української мови та літератури на базі ЗОШ І-ІІ ст. с. В</w:t>
            </w:r>
            <w:r w:rsidRPr="00774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язівне (стаж роботи 1-5 років, від’їзд від автостанції о 9 год.)</w:t>
            </w:r>
          </w:p>
        </w:tc>
        <w:tc>
          <w:tcPr>
            <w:tcW w:w="2160" w:type="dxa"/>
          </w:tcPr>
          <w:p w:rsidR="004B4278" w:rsidRPr="008E6F80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Радкевич Л. А.</w:t>
            </w:r>
          </w:p>
        </w:tc>
        <w:tc>
          <w:tcPr>
            <w:tcW w:w="1387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  <w:vMerge/>
          </w:tcPr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60" w:type="dxa"/>
          </w:tcPr>
          <w:p w:rsidR="004B4278" w:rsidRDefault="004B4278" w:rsidP="0077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школи психологічних знань для класних керівників у межах Ветлівського освітнього округу (початок о 10.00 год. на базі ЗОШ І-ІІ ст. с. Мукошин)</w:t>
            </w:r>
          </w:p>
        </w:tc>
        <w:tc>
          <w:tcPr>
            <w:tcW w:w="2160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 Н. А.</w:t>
            </w:r>
          </w:p>
        </w:tc>
        <w:tc>
          <w:tcPr>
            <w:tcW w:w="1387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  <w:vMerge w:val="restart"/>
          </w:tcPr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26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B93C02" w:rsidRDefault="004B4278" w:rsidP="0077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хімії </w:t>
            </w:r>
          </w:p>
        </w:tc>
        <w:tc>
          <w:tcPr>
            <w:tcW w:w="2160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 В.</w:t>
            </w:r>
          </w:p>
        </w:tc>
        <w:tc>
          <w:tcPr>
            <w:tcW w:w="1387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  <w:vMerge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</w:tcPr>
          <w:p w:rsidR="004B4278" w:rsidRPr="00B93C02" w:rsidRDefault="004B4278" w:rsidP="0077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олімпіада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німецької мови</w:t>
            </w:r>
          </w:p>
        </w:tc>
        <w:tc>
          <w:tcPr>
            <w:tcW w:w="2160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Олішкевич Л. В.</w:t>
            </w:r>
          </w:p>
        </w:tc>
        <w:tc>
          <w:tcPr>
            <w:tcW w:w="1387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B4278" w:rsidRPr="008E6F80">
        <w:tc>
          <w:tcPr>
            <w:tcW w:w="1800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29</w:t>
            </w:r>
            <w:r w:rsidRPr="00194053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.11.2016 року</w:t>
            </w:r>
          </w:p>
        </w:tc>
        <w:tc>
          <w:tcPr>
            <w:tcW w:w="4860" w:type="dxa"/>
          </w:tcPr>
          <w:p w:rsidR="004B4278" w:rsidRPr="008E6F80" w:rsidRDefault="004B4278" w:rsidP="0077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семінар-практикум керівників гуртків та вчителів трудового навчання «Формування пізнавальної діяльності дитини засобами декоративно-ужиткового мистецтва в умовах ПНЗ» (БДЮТ, початок о 10.00 год.)</w:t>
            </w:r>
          </w:p>
        </w:tc>
        <w:tc>
          <w:tcPr>
            <w:tcW w:w="2160" w:type="dxa"/>
          </w:tcPr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 Н. А.</w:t>
            </w:r>
          </w:p>
          <w:p w:rsidR="004B4278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7" w:type="dxa"/>
          </w:tcPr>
          <w:p w:rsidR="004B4278" w:rsidRPr="00B93C02" w:rsidRDefault="004B4278" w:rsidP="0077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4B4278" w:rsidRDefault="004B4278" w:rsidP="00194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4278" w:rsidRPr="00C94738" w:rsidRDefault="004B4278" w:rsidP="00194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4278" w:rsidRPr="00194053" w:rsidRDefault="004B4278">
      <w:pPr>
        <w:rPr>
          <w:rFonts w:cs="Times New Roman"/>
          <w:lang w:val="uk-UA"/>
        </w:rPr>
      </w:pPr>
    </w:p>
    <w:sectPr w:rsidR="004B4278" w:rsidRPr="00194053" w:rsidSect="001970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53"/>
    <w:rsid w:val="000A514F"/>
    <w:rsid w:val="00194053"/>
    <w:rsid w:val="0019708E"/>
    <w:rsid w:val="0038137B"/>
    <w:rsid w:val="004B15E2"/>
    <w:rsid w:val="004B4278"/>
    <w:rsid w:val="005D23A3"/>
    <w:rsid w:val="00774E2E"/>
    <w:rsid w:val="007D648D"/>
    <w:rsid w:val="007F20FA"/>
    <w:rsid w:val="008E6F80"/>
    <w:rsid w:val="00996285"/>
    <w:rsid w:val="00B447F5"/>
    <w:rsid w:val="00B62DC2"/>
    <w:rsid w:val="00B93C02"/>
    <w:rsid w:val="00C8366B"/>
    <w:rsid w:val="00C860F9"/>
    <w:rsid w:val="00C94738"/>
    <w:rsid w:val="00DD4A7F"/>
    <w:rsid w:val="00DF060F"/>
    <w:rsid w:val="00F5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5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597</Words>
  <Characters>3404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2016-11-01T07:26:00Z</dcterms:created>
  <dcterms:modified xsi:type="dcterms:W3CDTF">2016-11-02T10:51:00Z</dcterms:modified>
</cp:coreProperties>
</file>